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020B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Bosna i Hercegovina </w:t>
      </w:r>
    </w:p>
    <w:p w14:paraId="738A624B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FEDERACIJA BOSNE I HERCEGOVINE </w:t>
      </w:r>
    </w:p>
    <w:p w14:paraId="1EE9D2A8" w14:textId="77777777" w:rsidR="000618A3" w:rsidRPr="005D7FAD" w:rsidRDefault="000618A3" w:rsidP="000618A3">
      <w:pPr>
        <w:pStyle w:val="Default"/>
        <w:ind w:left="-142"/>
        <w:rPr>
          <w:rFonts w:asciiTheme="majorHAnsi" w:hAnsiTheme="majorHAnsi"/>
          <w:b/>
          <w:bCs/>
          <w:sz w:val="22"/>
          <w:szCs w:val="22"/>
        </w:rPr>
      </w:pPr>
      <w:r w:rsidRPr="005D7FAD">
        <w:rPr>
          <w:rFonts w:asciiTheme="majorHAnsi" w:hAnsiTheme="majorHAnsi"/>
          <w:b/>
          <w:bCs/>
          <w:sz w:val="22"/>
          <w:szCs w:val="22"/>
        </w:rPr>
        <w:t xml:space="preserve">   HERCEGBOSANSKA ŽUPANIJA</w:t>
      </w:r>
    </w:p>
    <w:p w14:paraId="0B4330CE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MINISTARSTVO RADA, ZDRAVSTVA, </w:t>
      </w:r>
    </w:p>
    <w:p w14:paraId="2BB40409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SOCIJALNE SKRBI I PROGNANIH </w:t>
      </w:r>
    </w:p>
    <w:p w14:paraId="340BA5C3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TOMISLAVGRAD </w:t>
      </w:r>
    </w:p>
    <w:p w14:paraId="3DE2F12C" w14:textId="77777777" w:rsidR="000618A3" w:rsidRPr="005D7FAD" w:rsidRDefault="000618A3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464AFBD4" w14:textId="420AA8D9" w:rsidR="006C4212" w:rsidRDefault="00F70A33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Na temelju članka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7. i 8. Zakona o ministarskim, vladinim i drugim imenovanjima Federacije BiH ("Službene novine Federacije BiH", broj: 12/03, 34/03 i 65/13), članka 64. Zakona o zdravstvenoj zaštiti ("Službene novine Federacije BiH", broj: 46/10 i 73/13), Odluke o bližim kriterijima za imenovanja u upravna vijeća zdravstvenih ustanova u vlasništvu Hercegbosanske županije i u Upravno vijeće Zavoda za zdravstveno osiguranje Hercegbosanske županije, broj: 01-02-384-2/16 od 7. prosinca 2016. godine i broj: 01-02-82-</w:t>
      </w:r>
      <w:r w:rsidR="002F1876" w:rsidRPr="005D7FAD">
        <w:rPr>
          <w:rFonts w:asciiTheme="majorHAnsi" w:hAnsiTheme="majorHAnsi"/>
          <w:sz w:val="22"/>
          <w:szCs w:val="22"/>
          <w:lang w:val="hr-HR"/>
        </w:rPr>
        <w:t xml:space="preserve">1/17 od 25. srpnja 2017. godine i </w:t>
      </w:r>
      <w:r w:rsidR="007C445E" w:rsidRPr="007C445E">
        <w:rPr>
          <w:rFonts w:asciiTheme="majorHAnsi" w:hAnsiTheme="majorHAnsi"/>
          <w:sz w:val="22"/>
          <w:szCs w:val="22"/>
          <w:lang w:val="hr-HR"/>
        </w:rPr>
        <w:t>Odluke Vlade Hercegbosanske županije o odobravanju ponovnog raspisivanja javnog oglasa za izbor predsjednika i članova upravnog vijeća Doma zdravlja Livno broj: 01-02-267-2/26 od 19.5.2026. godine</w:t>
      </w:r>
      <w:r w:rsidR="00ED1140">
        <w:rPr>
          <w:rFonts w:asciiTheme="majorHAnsi" w:hAnsiTheme="majorHAnsi"/>
          <w:sz w:val="22"/>
          <w:szCs w:val="22"/>
          <w:lang w:val="hr-HR"/>
        </w:rPr>
        <w:t>,</w:t>
      </w:r>
      <w:r w:rsidR="003E50F9" w:rsidRPr="005D7FAD">
        <w:rPr>
          <w:rFonts w:asciiTheme="majorHAnsi" w:hAnsiTheme="majorHAnsi"/>
          <w:color w:val="auto"/>
          <w:sz w:val="22"/>
          <w:szCs w:val="22"/>
          <w:lang w:val="hr-HR"/>
        </w:rPr>
        <w:t xml:space="preserve"> </w:t>
      </w:r>
      <w:r w:rsidR="00A378CA" w:rsidRPr="005D7FAD">
        <w:rPr>
          <w:rFonts w:asciiTheme="majorHAnsi" w:hAnsiTheme="majorHAnsi"/>
          <w:color w:val="auto"/>
          <w:sz w:val="22"/>
          <w:szCs w:val="22"/>
          <w:lang w:val="hr-HR"/>
        </w:rPr>
        <w:t>minist</w:t>
      </w:r>
      <w:r w:rsidR="00E1659E">
        <w:rPr>
          <w:rFonts w:asciiTheme="majorHAnsi" w:hAnsiTheme="majorHAnsi"/>
          <w:color w:val="auto"/>
          <w:sz w:val="22"/>
          <w:szCs w:val="22"/>
          <w:lang w:val="hr-HR"/>
        </w:rPr>
        <w:t>rica</w:t>
      </w:r>
      <w:r w:rsidR="00A378CA" w:rsidRPr="005D7FAD">
        <w:rPr>
          <w:rFonts w:asciiTheme="majorHAnsi" w:hAnsiTheme="majorHAnsi"/>
          <w:sz w:val="22"/>
          <w:szCs w:val="22"/>
          <w:lang w:val="hr-HR"/>
        </w:rPr>
        <w:t xml:space="preserve"> rada,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zdravs</w:t>
      </w:r>
      <w:r w:rsidR="008741A4" w:rsidRPr="005D7FAD">
        <w:rPr>
          <w:rFonts w:asciiTheme="majorHAnsi" w:hAnsiTheme="majorHAnsi"/>
          <w:sz w:val="22"/>
          <w:szCs w:val="22"/>
          <w:lang w:val="hr-HR"/>
        </w:rPr>
        <w:t>tva,</w:t>
      </w:r>
      <w:r w:rsidR="00A378CA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8741A4" w:rsidRPr="005D7FAD">
        <w:rPr>
          <w:rFonts w:asciiTheme="majorHAnsi" w:hAnsiTheme="majorHAnsi"/>
          <w:sz w:val="22"/>
          <w:szCs w:val="22"/>
          <w:lang w:val="hr-HR"/>
        </w:rPr>
        <w:t xml:space="preserve"> socijalne skrbi</w:t>
      </w:r>
      <w:r w:rsidR="00A378CA" w:rsidRPr="005D7FAD">
        <w:rPr>
          <w:rFonts w:asciiTheme="majorHAnsi" w:hAnsiTheme="majorHAnsi"/>
          <w:sz w:val="22"/>
          <w:szCs w:val="22"/>
          <w:lang w:val="hr-HR"/>
        </w:rPr>
        <w:t xml:space="preserve"> i prognanih HBŽ,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o b j a v </w:t>
      </w:r>
      <w:proofErr w:type="spellStart"/>
      <w:r w:rsidR="006C4212" w:rsidRPr="005D7FAD">
        <w:rPr>
          <w:rFonts w:asciiTheme="majorHAnsi" w:hAnsiTheme="majorHAnsi"/>
          <w:sz w:val="22"/>
          <w:szCs w:val="22"/>
          <w:lang w:val="hr-HR"/>
        </w:rPr>
        <w:t>lj</w:t>
      </w:r>
      <w:proofErr w:type="spellEnd"/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u j e</w:t>
      </w:r>
    </w:p>
    <w:p w14:paraId="726AE92B" w14:textId="77777777" w:rsidR="003F53AE" w:rsidRPr="005D7FAD" w:rsidRDefault="003F53AE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45ABBB7F" w14:textId="77777777" w:rsidR="001636D2" w:rsidRPr="005D7FAD" w:rsidRDefault="006C4212" w:rsidP="006C4212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JAVNI OGLAS </w:t>
      </w:r>
    </w:p>
    <w:p w14:paraId="7173A620" w14:textId="77777777" w:rsidR="003F53AE" w:rsidRDefault="006C4212" w:rsidP="006C4212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ZA IZBOR I IMENOVANJE PREDSJEDNIKA I ČLANOVA UPRAVN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>OG</w:t>
      </w:r>
      <w:r w:rsidR="001636D2" w:rsidRPr="005D7FAD">
        <w:rPr>
          <w:rFonts w:asciiTheme="majorHAnsi" w:hAnsiTheme="majorHAnsi"/>
          <w:b/>
          <w:sz w:val="22"/>
          <w:szCs w:val="22"/>
          <w:lang w:val="hr-HR"/>
        </w:rPr>
        <w:t xml:space="preserve"> VIJEĆA </w:t>
      </w:r>
    </w:p>
    <w:p w14:paraId="6844DBEA" w14:textId="624C20C4" w:rsidR="006C4212" w:rsidRPr="005D7FAD" w:rsidRDefault="003F53AE" w:rsidP="006C4212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>
        <w:rPr>
          <w:rFonts w:asciiTheme="majorHAnsi" w:hAnsiTheme="majorHAnsi"/>
          <w:b/>
          <w:sz w:val="22"/>
          <w:szCs w:val="22"/>
          <w:lang w:val="hr-HR"/>
        </w:rPr>
        <w:t>DOMA ZDRAVLJA LIVNO</w:t>
      </w:r>
    </w:p>
    <w:p w14:paraId="34B5859D" w14:textId="77777777" w:rsidR="006C4212" w:rsidRPr="005D7FAD" w:rsidRDefault="006C4212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2D39733" w14:textId="77777777" w:rsidR="001636D2" w:rsidRPr="005D7FAD" w:rsidRDefault="005C1F9F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1.</w:t>
      </w:r>
      <w:r w:rsidR="006C4212" w:rsidRPr="005D7FAD">
        <w:rPr>
          <w:rFonts w:asciiTheme="majorHAnsi" w:hAnsiTheme="majorHAnsi"/>
          <w:b/>
          <w:sz w:val="22"/>
          <w:szCs w:val="22"/>
          <w:lang w:val="hr-HR"/>
        </w:rPr>
        <w:t xml:space="preserve">PREDMET OGLASA </w:t>
      </w:r>
    </w:p>
    <w:p w14:paraId="7A5C5E15" w14:textId="2F809EDF" w:rsidR="00DE1C7D" w:rsidRPr="005D7FAD" w:rsidRDefault="00DE1C7D" w:rsidP="00DE1C7D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Objavljuje se J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avni oglas za izbor i imenovanje predsjednika i </w:t>
      </w:r>
      <w:r w:rsidR="003F53AE">
        <w:rPr>
          <w:rFonts w:asciiTheme="majorHAnsi" w:hAnsiTheme="majorHAnsi"/>
          <w:sz w:val="22"/>
          <w:szCs w:val="22"/>
          <w:lang w:val="hr-HR"/>
        </w:rPr>
        <w:t>članova upravnog vijeća Doma zdravlja Livno.</w:t>
      </w:r>
    </w:p>
    <w:p w14:paraId="3527F994" w14:textId="77777777" w:rsidR="005C1F9F" w:rsidRPr="005D7FAD" w:rsidRDefault="006C4212" w:rsidP="00DE1C7D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Upravno vijeće zdravstvene ustanove u vlasništvu županije ima pet (5) članova koje imenuje Vlada Hercegbosanske županije na razdoblje od četiri (4) godine i čine ga predstavnici: </w:t>
      </w:r>
    </w:p>
    <w:p w14:paraId="599E6766" w14:textId="77777777" w:rsidR="005C1F9F" w:rsidRPr="005D7FAD" w:rsidRDefault="006C4212" w:rsidP="005C1F9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osnivača tri (3) člana, od kojih jedan mora biti u</w:t>
      </w:r>
      <w:r w:rsidR="005C1F9F" w:rsidRPr="005D7FAD">
        <w:rPr>
          <w:rFonts w:asciiTheme="majorHAnsi" w:hAnsiTheme="majorHAnsi"/>
          <w:sz w:val="22"/>
          <w:szCs w:val="22"/>
          <w:lang w:val="hr-HR"/>
        </w:rPr>
        <w:t xml:space="preserve"> ime Ministarstva zdravstva HBŽ i </w:t>
      </w:r>
    </w:p>
    <w:p w14:paraId="2CF19C95" w14:textId="77777777" w:rsidR="005C1F9F" w:rsidRPr="005D7FAD" w:rsidRDefault="006C4212" w:rsidP="005C1F9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stručnih djelatnika zdravstvenih ustanova - dva (2) člana, od kojih jedan mora biti iz reda zdravstvenih djelatnika. </w:t>
      </w:r>
    </w:p>
    <w:p w14:paraId="4C10C284" w14:textId="77777777" w:rsidR="005C1F9F" w:rsidRPr="005D7FAD" w:rsidRDefault="005C1F9F" w:rsidP="005C1F9F">
      <w:pPr>
        <w:pStyle w:val="Odlomakpopisa"/>
        <w:ind w:left="420"/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A03193F" w14:textId="77777777" w:rsidR="005C1F9F" w:rsidRPr="005D7FAD" w:rsidRDefault="005C1F9F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2.</w:t>
      </w:r>
      <w:r w:rsidR="006C4212" w:rsidRPr="005D7FAD">
        <w:rPr>
          <w:rFonts w:asciiTheme="majorHAnsi" w:hAnsiTheme="majorHAnsi"/>
          <w:b/>
          <w:sz w:val="22"/>
          <w:szCs w:val="22"/>
          <w:lang w:val="hr-HR"/>
        </w:rPr>
        <w:t xml:space="preserve">OPIS POZICIJE ČLANA UPRAVNOG VIJEĆA ZDRAVSTVENE USTANOVE </w:t>
      </w:r>
    </w:p>
    <w:p w14:paraId="23EC50D1" w14:textId="77777777" w:rsidR="00504823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Djelokrug rada upravnog vijeća u smislu članka 65. Zakona o zdravstvenoj zaštiti je: donošenje statuta zdravstvene ustanove, imenovanje i razrješavanje ravnatelja odnosno v.d. ravnatelja zdravstvene ustanove, utvrđivanje planova rada i razvitka zdravstvene ustanove, utvrđivanje godišnjeg programa rada, donošenje financijskog plana i usvajanje godišnjeg obračuna, donošenje općih akata o unutarnjem uređenju i sistematizaciji poslova i druge opće akte, sukladno zakonu i statutu zdravstvene ustanove, odlučivanje o svim pitanjima obavljanja djelatnosti radi koje je ustanova utemeljena, ako zakonom nije drugačije određeno da o određenim pitanjima odlučuje drugi organ ustanove, usmjeravanje, kontroliranje i ocjenjivanje rada ravnatelja, odlučivanje o korištenju sredstava preko iznosa utvrđenog u statutu, odgovaranje osnivaču za rezultate rada zdravstvene ustanove, odlučivanje o prigovora uposlenika na rješenje kojim je drugo tijelo, određeno statutom zdravstvene ustanove, odlučilo o pravu, obvezi i odgovornosti uposlenika iz radnog odnosa, podnošenje osnivaču najmanje jedanput godišnje izvješće o poslovanju zdravstvene ustanove, obavljanje i drugih poslova sukladno zakonu i statutu zdravstvene ustanove. </w:t>
      </w:r>
    </w:p>
    <w:p w14:paraId="773E3256" w14:textId="77777777" w:rsidR="003F53AE" w:rsidRPr="005D7FAD" w:rsidRDefault="003F53AE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BE52DFB" w14:textId="77777777" w:rsidR="00504823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3. OPĆI UVJETI </w:t>
      </w:r>
      <w:r w:rsidR="00504823" w:rsidRPr="005D7FA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p w14:paraId="6221B7AB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da je državljanin Bosne i Hercegovine (dokaz: uvjerenje o državljanstvu), </w:t>
      </w:r>
    </w:p>
    <w:p w14:paraId="429011E2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je stariji od 18 godina (dokaz: rodni list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), </w:t>
      </w:r>
    </w:p>
    <w:p w14:paraId="2C0AE11F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nije otpušten iz državne službe, kao rezultat disciplinske mjere na bilo kojoj razini u Bosni i Hercegovini u razdoblju od 3 godine prije dana objavljivanja upražnjene pozicije (dokaz: izjava kandidata potpisana i ovjerena od strane nadležne općinske službe),</w:t>
      </w:r>
    </w:p>
    <w:p w14:paraId="386B29D2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se na njega ne odnosi članak IX. 1. Ustava Bosne i Hercegovine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(dokaz: izjava kandidata potpisana i ovjerena od strane nadležne općinske službe),</w:t>
      </w:r>
    </w:p>
    <w:p w14:paraId="023022AD" w14:textId="77777777" w:rsidR="000E5E95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lastRenderedPageBreak/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nije na dužnosti u političkoj stranci u smislu članka 5. Zakona o ministarskim, v</w:t>
      </w:r>
      <w:r w:rsidR="000E5E95" w:rsidRPr="005D7FAD">
        <w:rPr>
          <w:rFonts w:asciiTheme="majorHAnsi" w:hAnsiTheme="majorHAnsi"/>
          <w:sz w:val="22"/>
          <w:szCs w:val="22"/>
          <w:lang w:val="hr-HR"/>
        </w:rPr>
        <w:t>ladinim i drugim imenovanjima F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BiH ("Službene novine Federacije BiH", broj</w:t>
      </w:r>
      <w:r w:rsidR="002D4FC3" w:rsidRPr="005D7FAD">
        <w:rPr>
          <w:rFonts w:asciiTheme="majorHAnsi" w:hAnsiTheme="majorHAnsi"/>
          <w:sz w:val="22"/>
          <w:szCs w:val="22"/>
          <w:lang w:val="hr-HR"/>
        </w:rPr>
        <w:t>: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12/03, 34/03 i 65/13), (dokaz: izjava kandidata potpisana i ovjerena od strane nadležne općinske službe)</w:t>
      </w:r>
      <w:r w:rsidR="000E5E95" w:rsidRPr="005D7FAD">
        <w:rPr>
          <w:rFonts w:asciiTheme="majorHAnsi" w:hAnsiTheme="majorHAnsi"/>
          <w:sz w:val="22"/>
          <w:szCs w:val="22"/>
          <w:lang w:val="hr-HR"/>
        </w:rPr>
        <w:t>,</w:t>
      </w:r>
    </w:p>
    <w:p w14:paraId="0BAF01F8" w14:textId="77777777" w:rsidR="002D4FC3" w:rsidRPr="005D7FAD" w:rsidRDefault="002D4FC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nije izabrani dužnosnik, nositelj izvršne funkcije ili savjetnik u smislu Zakona o sukobu interesa u tijelima vlasti u Federaciji BiH ("Službene novine Federacije BiH", broj: 7</w:t>
      </w:r>
      <w:r w:rsidR="00D520C2" w:rsidRPr="005D7FAD">
        <w:rPr>
          <w:rFonts w:asciiTheme="majorHAnsi" w:hAnsiTheme="majorHAnsi"/>
          <w:sz w:val="22"/>
          <w:szCs w:val="22"/>
          <w:lang w:val="hr-HR"/>
        </w:rPr>
        <w:t>0</w:t>
      </w:r>
      <w:r w:rsidRPr="005D7FAD">
        <w:rPr>
          <w:rFonts w:asciiTheme="majorHAnsi" w:hAnsiTheme="majorHAnsi"/>
          <w:sz w:val="22"/>
          <w:szCs w:val="22"/>
          <w:lang w:val="hr-HR"/>
        </w:rPr>
        <w:t>/08), (dokaz: izjava kandidata potpisana i ovjerena od strane nadležne općinske službe),</w:t>
      </w:r>
    </w:p>
    <w:p w14:paraId="53EB46A2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da nema privatni - financijski interes u zdravstvenoj ustanovi u čije se upravno vijeće kandidira (dokaz: izjava kandidata potpisana i ovjerena od strane nadležne općinske službe),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</w:p>
    <w:p w14:paraId="0401A6E3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da nije osuđivan za kazneno djelo nespojivo sa dužnošću u upravnom vijeću zdravstvene ustanove u čije se upravno vijeće kandidira (dokaz: izjava kandidata potpisana i ovjerena od strane nadležne općinske službe), </w:t>
      </w:r>
    </w:p>
    <w:p w14:paraId="4E6C0830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nije ravnatelj zdravstvene ustanove</w:t>
      </w:r>
      <w:r w:rsidR="00881429" w:rsidRPr="005D7FAD">
        <w:rPr>
          <w:rFonts w:asciiTheme="majorHAnsi" w:hAnsiTheme="majorHAnsi"/>
          <w:sz w:val="22"/>
          <w:szCs w:val="22"/>
          <w:lang w:val="hr-HR"/>
        </w:rPr>
        <w:t xml:space="preserve"> odnosno Zavoda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(dokaz: izjava kandidata potpisana i ovjerena od strane nadležne općinske službe) i  </w:t>
      </w:r>
    </w:p>
    <w:p w14:paraId="2182FC58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nije član ni u jednom upravnom odnosno nadzornom, vijeću ustanove, zavoda, odnosno gospodarskog društva s većinskim državnim kapitalom (dokaz: izjava kandidata potpisana i ovjerena od strane nadležne općinske službe).</w:t>
      </w:r>
    </w:p>
    <w:p w14:paraId="39178CD1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57820764" w14:textId="77777777" w:rsidR="000E5E95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4. POSEBNI UVJETI </w:t>
      </w:r>
    </w:p>
    <w:p w14:paraId="32625C86" w14:textId="77777777" w:rsidR="008010F0" w:rsidRPr="005D7FAD" w:rsidRDefault="008010F0" w:rsidP="002B20FA">
      <w:pPr>
        <w:pStyle w:val="Tijeloteksta"/>
        <w:spacing w:after="0"/>
        <w:jc w:val="both"/>
        <w:rPr>
          <w:rFonts w:asciiTheme="majorHAnsi" w:hAnsiTheme="majorHAnsi"/>
          <w:sz w:val="22"/>
          <w:szCs w:val="22"/>
        </w:rPr>
      </w:pPr>
      <w:r w:rsidRPr="005D7FAD">
        <w:rPr>
          <w:rFonts w:asciiTheme="majorHAnsi" w:hAnsiTheme="majorHAnsi"/>
          <w:sz w:val="22"/>
          <w:szCs w:val="22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</w:rPr>
        <w:t>da ima završen VII stupanj stručne spreme ili diplomu prvog, drugog ili trećeg ciklusa Bolonjskog sustava obrazovanja</w:t>
      </w:r>
      <w:r w:rsidRPr="005D7FAD">
        <w:rPr>
          <w:rFonts w:asciiTheme="majorHAnsi" w:hAnsiTheme="majorHAnsi"/>
          <w:sz w:val="22"/>
          <w:szCs w:val="22"/>
        </w:rPr>
        <w:t xml:space="preserve"> s najmanje 180 ECTS bodova </w:t>
      </w:r>
      <w:r w:rsidR="006C4212" w:rsidRPr="005D7FAD">
        <w:rPr>
          <w:rFonts w:asciiTheme="majorHAnsi" w:hAnsiTheme="majorHAnsi"/>
          <w:sz w:val="22"/>
          <w:szCs w:val="22"/>
        </w:rPr>
        <w:t>(dokaz: ovjerena preslika dipl</w:t>
      </w:r>
      <w:r w:rsidRPr="005D7FAD">
        <w:rPr>
          <w:rFonts w:asciiTheme="majorHAnsi" w:hAnsiTheme="majorHAnsi"/>
          <w:sz w:val="22"/>
          <w:szCs w:val="22"/>
        </w:rPr>
        <w:t>ome</w:t>
      </w:r>
      <w:r w:rsidR="006C4212" w:rsidRPr="005D7FAD">
        <w:rPr>
          <w:rFonts w:asciiTheme="majorHAnsi" w:hAnsiTheme="majorHAnsi"/>
          <w:sz w:val="22"/>
          <w:szCs w:val="22"/>
        </w:rPr>
        <w:t>,</w:t>
      </w:r>
      <w:r w:rsidR="00A45674" w:rsidRPr="005D7FAD">
        <w:rPr>
          <w:rFonts w:asciiTheme="majorHAnsi" w:hAnsiTheme="majorHAnsi"/>
          <w:sz w:val="22"/>
          <w:szCs w:val="22"/>
        </w:rPr>
        <w:t xml:space="preserve"> a za diplome stečene izvan obrazovnog sustava BiH nakon 06.04.1992. g</w:t>
      </w:r>
      <w:r w:rsidR="00C72C2B" w:rsidRPr="005D7FAD">
        <w:rPr>
          <w:rFonts w:asciiTheme="majorHAnsi" w:hAnsiTheme="majorHAnsi"/>
          <w:sz w:val="22"/>
          <w:szCs w:val="22"/>
        </w:rPr>
        <w:t xml:space="preserve">odine </w:t>
      </w:r>
      <w:r w:rsidR="002B20FA" w:rsidRPr="005D7FAD">
        <w:rPr>
          <w:rFonts w:asciiTheme="majorHAnsi" w:hAnsiTheme="majorHAnsi"/>
          <w:sz w:val="22"/>
          <w:szCs w:val="22"/>
        </w:rPr>
        <w:t xml:space="preserve">i </w:t>
      </w:r>
      <w:r w:rsidR="00A45674" w:rsidRPr="005D7FAD">
        <w:rPr>
          <w:rFonts w:asciiTheme="majorHAnsi" w:hAnsiTheme="majorHAnsi"/>
          <w:sz w:val="22"/>
          <w:szCs w:val="22"/>
        </w:rPr>
        <w:t>ovjeren</w:t>
      </w:r>
      <w:r w:rsidR="002C5C86" w:rsidRPr="005D7FAD">
        <w:rPr>
          <w:rFonts w:asciiTheme="majorHAnsi" w:hAnsiTheme="majorHAnsi"/>
          <w:sz w:val="22"/>
          <w:szCs w:val="22"/>
        </w:rPr>
        <w:t>a</w:t>
      </w:r>
      <w:r w:rsidR="00A45674" w:rsidRPr="005D7FAD">
        <w:rPr>
          <w:rFonts w:asciiTheme="majorHAnsi" w:hAnsiTheme="majorHAnsi"/>
          <w:sz w:val="22"/>
          <w:szCs w:val="22"/>
        </w:rPr>
        <w:t xml:space="preserve"> preslik</w:t>
      </w:r>
      <w:r w:rsidR="002C5C86" w:rsidRPr="005D7FAD">
        <w:rPr>
          <w:rFonts w:asciiTheme="majorHAnsi" w:hAnsiTheme="majorHAnsi"/>
          <w:sz w:val="22"/>
          <w:szCs w:val="22"/>
        </w:rPr>
        <w:t>a</w:t>
      </w:r>
      <w:r w:rsidR="00A45674" w:rsidRPr="005D7FAD">
        <w:rPr>
          <w:rFonts w:asciiTheme="majorHAnsi" w:hAnsiTheme="majorHAnsi"/>
          <w:sz w:val="22"/>
          <w:szCs w:val="22"/>
        </w:rPr>
        <w:t xml:space="preserve"> Rješenja o nostrifikaciji diplome</w:t>
      </w:r>
      <w:r w:rsidR="002B20FA" w:rsidRPr="005D7FAD">
        <w:rPr>
          <w:rFonts w:asciiTheme="majorHAnsi" w:hAnsiTheme="majorHAnsi"/>
          <w:sz w:val="22"/>
          <w:szCs w:val="22"/>
        </w:rPr>
        <w:t xml:space="preserve">), </w:t>
      </w:r>
    </w:p>
    <w:p w14:paraId="02844851" w14:textId="77777777" w:rsidR="002B20FA" w:rsidRPr="005D7FAD" w:rsidRDefault="002B20FA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kandidati za člana upravnog vijeća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zdravstvene ustanove,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ispred stručnih djelatnika zdravstvene ustanove</w:t>
      </w:r>
      <w:r w:rsidRPr="005D7FAD">
        <w:rPr>
          <w:rFonts w:asciiTheme="majorHAnsi" w:hAnsiTheme="majorHAnsi"/>
          <w:sz w:val="22"/>
          <w:szCs w:val="22"/>
          <w:lang w:val="hr-HR"/>
        </w:rPr>
        <w:t>, su zdravstveni djelatnici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odnosno zdravstveni suradnici VII stupnja stručne spreme ili imaju di</w:t>
      </w:r>
      <w:r w:rsidRPr="005D7FAD">
        <w:rPr>
          <w:rFonts w:asciiTheme="majorHAnsi" w:hAnsiTheme="majorHAnsi"/>
          <w:sz w:val="22"/>
          <w:szCs w:val="22"/>
          <w:lang w:val="hr-HR"/>
        </w:rPr>
        <w:t>plomu prvog, drugog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ili trećeg ciklusa Bolonjskog sustava obrazovanja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– najmanje 180 ECTS bodova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(dokaz: ovjerena preslika </w:t>
      </w:r>
      <w:r w:rsidRPr="005D7FAD">
        <w:rPr>
          <w:rFonts w:asciiTheme="majorHAnsi" w:hAnsiTheme="majorHAnsi"/>
          <w:sz w:val="22"/>
          <w:szCs w:val="22"/>
          <w:lang w:val="hr-HR"/>
        </w:rPr>
        <w:t>diploma, a za diplome stečene izvan obrazovnog sustava BiH nakon 06.04.1992. g</w:t>
      </w:r>
      <w:r w:rsidR="00C72C2B" w:rsidRPr="005D7FAD">
        <w:rPr>
          <w:rFonts w:asciiTheme="majorHAnsi" w:hAnsiTheme="majorHAnsi"/>
          <w:sz w:val="22"/>
          <w:szCs w:val="22"/>
          <w:lang w:val="hr-HR"/>
        </w:rPr>
        <w:t xml:space="preserve">odine </w:t>
      </w:r>
      <w:r w:rsidRPr="005D7FAD">
        <w:rPr>
          <w:rFonts w:asciiTheme="majorHAnsi" w:hAnsiTheme="majorHAnsi"/>
          <w:sz w:val="22"/>
          <w:szCs w:val="22"/>
          <w:lang w:val="hr-HR"/>
        </w:rPr>
        <w:t>i ovjeren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>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preslik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>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Rješenja o nostrifikaciji diplome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),</w:t>
      </w:r>
    </w:p>
    <w:p w14:paraId="27D6F16B" w14:textId="77777777" w:rsidR="002C5C86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Pr="005D7FAD">
        <w:rPr>
          <w:rFonts w:asciiTheme="majorHAnsi" w:hAnsiTheme="majorHAnsi"/>
          <w:sz w:val="22"/>
          <w:szCs w:val="22"/>
          <w:lang w:val="hr-HR"/>
        </w:rPr>
        <w:t>da ima najmanje tri godine radnog iskustva na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 xml:space="preserve"> poslovima svog stručnog naziva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(dokaz: </w:t>
      </w:r>
      <w:r w:rsidR="00B2052D" w:rsidRPr="005D7FAD">
        <w:rPr>
          <w:rFonts w:asciiTheme="majorHAnsi" w:hAnsiTheme="majorHAnsi"/>
          <w:sz w:val="22"/>
          <w:szCs w:val="22"/>
          <w:lang w:val="hr-HR"/>
        </w:rPr>
        <w:t>uvjerenje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o r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 xml:space="preserve">adnom iskustvu) i </w:t>
      </w:r>
    </w:p>
    <w:p w14:paraId="7BF84CDE" w14:textId="77777777" w:rsidR="002C5C86" w:rsidRPr="005D7FAD" w:rsidRDefault="002C5C86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ima sposobnost upravljanja financijskim sredstvima i ljudskim resursima, kao i sklonost timskom radu.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</w:p>
    <w:p w14:paraId="7FA9DDED" w14:textId="77777777" w:rsidR="002C5C86" w:rsidRPr="005D7FAD" w:rsidRDefault="002C5C86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2B3C1E9" w14:textId="77777777" w:rsidR="002D4FC3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5. POTREBNI DOKUMENTI </w:t>
      </w:r>
    </w:p>
    <w:p w14:paraId="3522E861" w14:textId="77777777" w:rsidR="000B2025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Kandidati su dužni dostaviti popunjen obrazac prijave zajedno s originalnom ili ovjerenom preslikom dokumentacije iz točke 3. i 4. ovog Oglasa. </w:t>
      </w:r>
    </w:p>
    <w:p w14:paraId="173997D3" w14:textId="77777777" w:rsidR="00387223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Obrazac prijave</w:t>
      </w:r>
      <w:r w:rsidR="00387223" w:rsidRPr="005D7FAD">
        <w:rPr>
          <w:rFonts w:asciiTheme="majorHAnsi" w:hAnsiTheme="majorHAnsi"/>
          <w:b/>
          <w:sz w:val="22"/>
          <w:szCs w:val="22"/>
          <w:lang w:val="hr-HR"/>
        </w:rPr>
        <w:t xml:space="preserve">, </w:t>
      </w:r>
      <w:r w:rsidRPr="005D7FAD">
        <w:rPr>
          <w:rFonts w:asciiTheme="majorHAnsi" w:hAnsiTheme="majorHAnsi"/>
          <w:b/>
          <w:sz w:val="22"/>
          <w:szCs w:val="22"/>
          <w:lang w:val="hr-HR"/>
        </w:rPr>
        <w:t>obrazac izjava kandidata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koje se ovjeravaju </w:t>
      </w:r>
      <w:r w:rsidR="00387223" w:rsidRPr="005D7FAD">
        <w:rPr>
          <w:rFonts w:asciiTheme="majorHAnsi" w:hAnsiTheme="majorHAnsi"/>
          <w:sz w:val="22"/>
          <w:szCs w:val="22"/>
          <w:lang w:val="hr-HR"/>
        </w:rPr>
        <w:t xml:space="preserve">u nadležnoj općinskoj službi i </w:t>
      </w:r>
      <w:r w:rsidR="00387223" w:rsidRPr="005D7FAD">
        <w:rPr>
          <w:rFonts w:asciiTheme="majorHAnsi" w:hAnsiTheme="majorHAnsi"/>
          <w:b/>
          <w:sz w:val="22"/>
          <w:szCs w:val="22"/>
          <w:lang w:val="hr-HR"/>
        </w:rPr>
        <w:t>obrazac uvjerenja o rad</w:t>
      </w:r>
      <w:r w:rsidR="00E037C0" w:rsidRPr="005D7FAD">
        <w:rPr>
          <w:rFonts w:asciiTheme="majorHAnsi" w:hAnsiTheme="majorHAnsi"/>
          <w:b/>
          <w:sz w:val="22"/>
          <w:szCs w:val="22"/>
          <w:lang w:val="hr-HR"/>
        </w:rPr>
        <w:t>n</w:t>
      </w:r>
      <w:r w:rsidR="00387223" w:rsidRPr="005D7FAD">
        <w:rPr>
          <w:rFonts w:asciiTheme="majorHAnsi" w:hAnsiTheme="majorHAnsi"/>
          <w:b/>
          <w:sz w:val="22"/>
          <w:szCs w:val="22"/>
          <w:lang w:val="hr-HR"/>
        </w:rPr>
        <w:t>om iskustvu</w:t>
      </w:r>
      <w:r w:rsidR="00387223" w:rsidRPr="005D7FAD">
        <w:rPr>
          <w:rFonts w:asciiTheme="majorHAnsi" w:hAnsiTheme="majorHAnsi"/>
          <w:sz w:val="22"/>
          <w:szCs w:val="22"/>
          <w:lang w:val="hr-HR"/>
        </w:rPr>
        <w:t>, može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se preuzeti </w:t>
      </w:r>
      <w:r w:rsidR="00387223" w:rsidRPr="005D7FAD">
        <w:rPr>
          <w:rFonts w:asciiTheme="majorHAnsi" w:hAnsiTheme="majorHAnsi"/>
          <w:sz w:val="22"/>
          <w:szCs w:val="22"/>
          <w:lang w:val="hr-HR"/>
        </w:rPr>
        <w:t>s web stranice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Pr="005D7FAD">
        <w:rPr>
          <w:rFonts w:asciiTheme="majorHAnsi" w:hAnsiTheme="majorHAnsi"/>
          <w:sz w:val="22"/>
          <w:szCs w:val="22"/>
          <w:u w:val="single"/>
          <w:lang w:val="hr-HR"/>
        </w:rPr>
        <w:t>www.vladahbz.com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u rubrici „ Natječaji“. </w:t>
      </w:r>
    </w:p>
    <w:p w14:paraId="1782312D" w14:textId="77777777" w:rsidR="00387223" w:rsidRPr="005D7FAD" w:rsidRDefault="003872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78A555AC" w14:textId="77777777" w:rsidR="00387223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6. PODNOŠENJE PRIJAVA </w:t>
      </w:r>
    </w:p>
    <w:p w14:paraId="79D4AEE0" w14:textId="77777777" w:rsidR="00CD4184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Oglas za podnošenje prijava ostaje otvoren </w:t>
      </w:r>
      <w:r w:rsidRPr="005D7FAD">
        <w:rPr>
          <w:rFonts w:asciiTheme="majorHAnsi" w:hAnsiTheme="majorHAnsi"/>
          <w:b/>
          <w:sz w:val="22"/>
          <w:szCs w:val="22"/>
          <w:u w:val="single"/>
          <w:lang w:val="hr-HR"/>
        </w:rPr>
        <w:t>14 dana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od posljednjeg objavljivanja, a isti će biti objavljen u "Službenim novinama Federacije BiH i „Dnevnom listu". </w:t>
      </w:r>
    </w:p>
    <w:p w14:paraId="6F45D044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Svi kandidati koji budu stavljeni na listu s užim izborom, bit će pozvani na intervju.</w:t>
      </w:r>
    </w:p>
    <w:p w14:paraId="6453BB82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Prilikom pozivanja kandidata na intervju, svaki kandidat koji uđe u uži izbor dobit će obrazac u kojem će iznijeti bilo koje pitanje koje bi moglo dovesti do sukoba interesa u slučaju da dođe do njegovog imenovanja. </w:t>
      </w:r>
    </w:p>
    <w:p w14:paraId="7B4D5F56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Kandidati koje nakon intervjua preporuči Povjerenstvo za izbor, smatrat će se da su najuspješnije prošli otvorenu konkurenciju. </w:t>
      </w:r>
    </w:p>
    <w:p w14:paraId="624F62C5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Osobni podaci o kandidatima su tajni i mogu se prikupljati i obrađivati samo sukladno odredbama Zakona o zaštiti osobnih podataka BiH ("Službeni glasnik BiH", broj</w:t>
      </w:r>
      <w:r w:rsidR="000B62D2" w:rsidRPr="005D7FAD">
        <w:rPr>
          <w:rFonts w:asciiTheme="majorHAnsi" w:hAnsiTheme="majorHAnsi"/>
          <w:sz w:val="22"/>
          <w:szCs w:val="22"/>
          <w:lang w:val="hr-HR"/>
        </w:rPr>
        <w:t>: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49/06, 76/11 i 89/11). </w:t>
      </w:r>
    </w:p>
    <w:p w14:paraId="1A8D1B93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Zainteresirana stranka može podnijeti prigovor na konačno imenovanje, ako </w:t>
      </w:r>
      <w:r w:rsidR="0042305F" w:rsidRPr="005D7FAD">
        <w:rPr>
          <w:rFonts w:asciiTheme="majorHAnsi" w:hAnsiTheme="majorHAnsi"/>
          <w:sz w:val="22"/>
          <w:szCs w:val="22"/>
          <w:lang w:val="hr-HR"/>
        </w:rPr>
        <w:t>smatra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da u postupku imenovanja nisu poštovani principi utvrđeni Zakonom o ministarskim, vladinim i drugim imenovanjima F BiH. </w:t>
      </w:r>
    </w:p>
    <w:p w14:paraId="3267A17B" w14:textId="77777777" w:rsidR="000D1A9B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Prigovor se podnosi Vladi Hercegbosanske županije</w:t>
      </w:r>
      <w:r w:rsidR="000D1A9B" w:rsidRPr="005D7FAD">
        <w:rPr>
          <w:rFonts w:asciiTheme="majorHAnsi" w:hAnsiTheme="majorHAnsi"/>
          <w:sz w:val="22"/>
          <w:szCs w:val="22"/>
          <w:lang w:val="hr-HR"/>
        </w:rPr>
        <w:t xml:space="preserve">,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a kopija se dostavlja </w:t>
      </w:r>
      <w:proofErr w:type="spellStart"/>
      <w:r w:rsidRPr="005D7FAD">
        <w:rPr>
          <w:rFonts w:asciiTheme="majorHAnsi" w:hAnsiTheme="majorHAnsi"/>
          <w:sz w:val="22"/>
          <w:szCs w:val="22"/>
          <w:lang w:val="hr-HR"/>
        </w:rPr>
        <w:t>Ombudsmanu</w:t>
      </w:r>
      <w:proofErr w:type="spellEnd"/>
      <w:r w:rsidRPr="005D7FAD">
        <w:rPr>
          <w:rFonts w:asciiTheme="majorHAnsi" w:hAnsiTheme="majorHAnsi"/>
          <w:sz w:val="22"/>
          <w:szCs w:val="22"/>
          <w:lang w:val="hr-HR"/>
        </w:rPr>
        <w:t xml:space="preserve"> za ljudska </w:t>
      </w:r>
      <w:r w:rsidRPr="005D7FAD">
        <w:rPr>
          <w:rFonts w:asciiTheme="majorHAnsi" w:hAnsiTheme="majorHAnsi"/>
          <w:sz w:val="22"/>
          <w:szCs w:val="22"/>
          <w:lang w:val="hr-HR"/>
        </w:rPr>
        <w:lastRenderedPageBreak/>
        <w:t>prava Bosne i Hercegovine.</w:t>
      </w:r>
    </w:p>
    <w:p w14:paraId="4CAAC5AC" w14:textId="77777777" w:rsidR="000D1A9B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Neblagovremene i nepotpune prijave neće se uzeti u razmatranje. </w:t>
      </w:r>
    </w:p>
    <w:p w14:paraId="4E6E3718" w14:textId="77777777" w:rsidR="000D1A9B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Obrazac prijave s dokazima o ispunjavanju </w:t>
      </w:r>
      <w:r w:rsidR="000D1A9B" w:rsidRPr="005D7FAD">
        <w:rPr>
          <w:rFonts w:asciiTheme="majorHAnsi" w:hAnsiTheme="majorHAnsi"/>
          <w:sz w:val="22"/>
          <w:szCs w:val="22"/>
          <w:lang w:val="hr-HR"/>
        </w:rPr>
        <w:t xml:space="preserve">propisanih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uvjeta, treba dostaviti osobno ili preporučeno poštom na adresu: </w:t>
      </w:r>
    </w:p>
    <w:p w14:paraId="754464DD" w14:textId="77777777" w:rsidR="000D1A9B" w:rsidRPr="005D7FAD" w:rsidRDefault="000D1A9B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5BDE679F" w14:textId="77777777" w:rsidR="000D1A9B" w:rsidRPr="005D7FAD" w:rsidRDefault="006C4212" w:rsidP="000D1A9B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MINISTARSTVO RADA, ZDRAVSTVA, SOCIJALNE SKRBI I PROGNANIH HERCEGBOSANSKE </w:t>
      </w:r>
    </w:p>
    <w:p w14:paraId="7E3A29FB" w14:textId="6B1C8BAF" w:rsidR="000618A3" w:rsidRPr="005D7FAD" w:rsidRDefault="000618A3" w:rsidP="000618A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 w:cs="Cambria"/>
          <w:b/>
          <w:bCs/>
          <w:color w:val="000000"/>
          <w:sz w:val="22"/>
          <w:szCs w:val="22"/>
          <w:lang w:val="hr-HR"/>
        </w:rPr>
        <w:t xml:space="preserve">ULICA KRALJA ZVONIMIRA </w:t>
      </w:r>
      <w:r w:rsidR="003F53AE">
        <w:rPr>
          <w:rFonts w:asciiTheme="majorHAnsi" w:hAnsiTheme="majorHAnsi" w:cs="Cambria"/>
          <w:b/>
          <w:bCs/>
          <w:color w:val="000000"/>
          <w:sz w:val="22"/>
          <w:szCs w:val="22"/>
          <w:lang w:val="hr-HR"/>
        </w:rPr>
        <w:t>32</w:t>
      </w:r>
      <w:r w:rsidRPr="005D7FAD">
        <w:rPr>
          <w:rFonts w:asciiTheme="majorHAnsi" w:hAnsiTheme="majorHAnsi" w:cs="Cambria"/>
          <w:b/>
          <w:bCs/>
          <w:color w:val="000000"/>
          <w:sz w:val="22"/>
          <w:szCs w:val="22"/>
          <w:lang w:val="hr-HR"/>
        </w:rPr>
        <w:t>, 80240 TOMISLAVGRAD</w:t>
      </w:r>
    </w:p>
    <w:p w14:paraId="18697F9E" w14:textId="77777777" w:rsidR="000D1A9B" w:rsidRPr="005D7FAD" w:rsidRDefault="000D1A9B" w:rsidP="000D1A9B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      </w:t>
      </w:r>
      <w:r w:rsidR="006C4212" w:rsidRPr="005D7FAD">
        <w:rPr>
          <w:rFonts w:asciiTheme="majorHAnsi" w:hAnsiTheme="majorHAnsi"/>
          <w:b/>
          <w:sz w:val="22"/>
          <w:szCs w:val="22"/>
          <w:lang w:val="hr-HR"/>
        </w:rPr>
        <w:t>uz naznaku:</w:t>
      </w:r>
    </w:p>
    <w:p w14:paraId="22518693" w14:textId="77777777" w:rsidR="0063463A" w:rsidRPr="005D7FAD" w:rsidRDefault="0063463A" w:rsidP="000D1A9B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</w:p>
    <w:p w14:paraId="2CA47565" w14:textId="3905FA28" w:rsidR="002C3B2E" w:rsidRPr="005D7FAD" w:rsidRDefault="006C4212" w:rsidP="003F53AE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"PRIJAVA NA JAVNI 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 xml:space="preserve">OGLAS </w:t>
      </w:r>
      <w:r w:rsidR="003F53AE" w:rsidRPr="005D7FAD">
        <w:rPr>
          <w:rFonts w:asciiTheme="majorHAnsi" w:hAnsiTheme="majorHAnsi"/>
          <w:b/>
          <w:sz w:val="22"/>
          <w:szCs w:val="22"/>
          <w:lang w:val="hr-HR"/>
        </w:rPr>
        <w:t>ZA IZBOR I IMENOVANJE PREDSJEDNIKA I ČLANOVA UPRAVN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>OG</w:t>
      </w:r>
      <w:r w:rsidR="003F53AE" w:rsidRPr="005D7FAD">
        <w:rPr>
          <w:rFonts w:asciiTheme="majorHAnsi" w:hAnsiTheme="majorHAnsi"/>
          <w:b/>
          <w:sz w:val="22"/>
          <w:szCs w:val="22"/>
          <w:lang w:val="hr-HR"/>
        </w:rPr>
        <w:t xml:space="preserve"> VIJEĆA 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>DOMA ZDRAVLJA LIVNO</w:t>
      </w:r>
      <w:r w:rsidR="003F53AE" w:rsidRPr="005D7FA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="000D1A9B" w:rsidRPr="005D7FAD">
        <w:rPr>
          <w:rFonts w:asciiTheme="majorHAnsi" w:hAnsiTheme="majorHAnsi"/>
          <w:b/>
          <w:sz w:val="22"/>
          <w:szCs w:val="22"/>
          <w:lang w:val="hr-HR"/>
        </w:rPr>
        <w:t>”</w:t>
      </w:r>
    </w:p>
    <w:p w14:paraId="3C385BD0" w14:textId="77777777" w:rsidR="000D1A9B" w:rsidRPr="005D7FAD" w:rsidRDefault="000D1A9B" w:rsidP="000D1A9B">
      <w:pPr>
        <w:pStyle w:val="Odlomakpopisa"/>
        <w:ind w:left="420"/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-NE OTVARATI-</w:t>
      </w:r>
    </w:p>
    <w:p w14:paraId="59271646" w14:textId="77777777" w:rsidR="000D1A9B" w:rsidRPr="005D7FAD" w:rsidRDefault="000D1A9B" w:rsidP="000D1A9B">
      <w:pPr>
        <w:pStyle w:val="Odlomakpopisa"/>
        <w:ind w:left="420"/>
        <w:jc w:val="center"/>
        <w:rPr>
          <w:rFonts w:asciiTheme="majorHAnsi" w:hAnsiTheme="majorHAnsi"/>
          <w:b/>
          <w:sz w:val="22"/>
          <w:szCs w:val="22"/>
          <w:lang w:val="hr-HR"/>
        </w:rPr>
      </w:pPr>
    </w:p>
    <w:p w14:paraId="4B8E61DB" w14:textId="77777777" w:rsidR="000D1A9B" w:rsidRPr="005D7FAD" w:rsidRDefault="000D1A9B" w:rsidP="000D1A9B">
      <w:pPr>
        <w:pStyle w:val="Odlomakpopisa"/>
        <w:ind w:left="420"/>
        <w:jc w:val="center"/>
        <w:rPr>
          <w:rFonts w:asciiTheme="majorHAnsi" w:hAnsiTheme="majorHAnsi"/>
          <w:b/>
          <w:sz w:val="22"/>
          <w:szCs w:val="22"/>
          <w:lang w:val="hr-HR"/>
        </w:rPr>
      </w:pPr>
    </w:p>
    <w:p w14:paraId="304CF403" w14:textId="0A015B4A" w:rsidR="000D1A9B" w:rsidRPr="005D7FAD" w:rsidRDefault="00ED1140" w:rsidP="004B1A2B">
      <w:pPr>
        <w:pStyle w:val="Odlomakpopisa"/>
        <w:ind w:left="6084" w:firstLine="288"/>
        <w:jc w:val="center"/>
        <w:rPr>
          <w:rFonts w:asciiTheme="majorHAnsi" w:hAnsiTheme="majorHAnsi"/>
          <w:b/>
          <w:sz w:val="22"/>
          <w:szCs w:val="22"/>
          <w:lang w:val="hr-HR"/>
        </w:rPr>
      </w:pPr>
      <w:bookmarkStart w:id="0" w:name="_Hlk224199221"/>
      <w:r>
        <w:rPr>
          <w:rFonts w:asciiTheme="majorHAnsi" w:hAnsiTheme="majorHAnsi"/>
          <w:b/>
          <w:sz w:val="22"/>
          <w:szCs w:val="22"/>
          <w:lang w:val="hr-HR"/>
        </w:rPr>
        <w:t>MINISTRICA</w:t>
      </w:r>
    </w:p>
    <w:p w14:paraId="1339EEAF" w14:textId="437393F0" w:rsidR="000D1A9B" w:rsidRPr="005D7FAD" w:rsidRDefault="00ED1140" w:rsidP="000D1A9B">
      <w:pPr>
        <w:pStyle w:val="Odlomakpopisa"/>
        <w:ind w:left="420"/>
        <w:jc w:val="right"/>
        <w:rPr>
          <w:rFonts w:asciiTheme="majorHAnsi" w:hAnsiTheme="majorHAnsi"/>
          <w:b/>
          <w:sz w:val="22"/>
          <w:szCs w:val="22"/>
          <w:lang w:val="hr-HR"/>
        </w:rPr>
      </w:pPr>
      <w:r>
        <w:rPr>
          <w:rFonts w:asciiTheme="majorHAnsi" w:hAnsiTheme="majorHAnsi"/>
          <w:b/>
          <w:sz w:val="22"/>
          <w:szCs w:val="22"/>
          <w:lang w:val="hr-HR"/>
        </w:rPr>
        <w:t>Dijana Novković Pećanac</w:t>
      </w:r>
      <w:r w:rsidR="000D1A9B" w:rsidRPr="005D7FA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bookmarkEnd w:id="0"/>
    <w:p w14:paraId="30867004" w14:textId="77777777" w:rsidR="000D1A9B" w:rsidRPr="005D7FAD" w:rsidRDefault="000D1A9B">
      <w:pPr>
        <w:pStyle w:val="Odlomakpopisa"/>
        <w:ind w:left="420"/>
        <w:jc w:val="right"/>
        <w:rPr>
          <w:rFonts w:asciiTheme="majorHAnsi" w:hAnsiTheme="majorHAnsi"/>
          <w:b/>
          <w:sz w:val="22"/>
          <w:szCs w:val="22"/>
          <w:lang w:val="hr-HR"/>
        </w:rPr>
      </w:pPr>
    </w:p>
    <w:sectPr w:rsidR="000D1A9B" w:rsidRPr="005D7FAD" w:rsidSect="002C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D706" w14:textId="77777777" w:rsidR="0003195B" w:rsidRDefault="0003195B" w:rsidP="006C4212">
      <w:r>
        <w:separator/>
      </w:r>
    </w:p>
  </w:endnote>
  <w:endnote w:type="continuationSeparator" w:id="0">
    <w:p w14:paraId="6A861617" w14:textId="77777777" w:rsidR="0003195B" w:rsidRDefault="0003195B" w:rsidP="006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D75B" w14:textId="77777777" w:rsidR="0003195B" w:rsidRDefault="0003195B" w:rsidP="006C4212">
      <w:r>
        <w:separator/>
      </w:r>
    </w:p>
  </w:footnote>
  <w:footnote w:type="continuationSeparator" w:id="0">
    <w:p w14:paraId="578E18E7" w14:textId="77777777" w:rsidR="0003195B" w:rsidRDefault="0003195B" w:rsidP="006C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3B5"/>
    <w:multiLevelType w:val="hybridMultilevel"/>
    <w:tmpl w:val="F2A8D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D2255"/>
    <w:multiLevelType w:val="hybridMultilevel"/>
    <w:tmpl w:val="049C28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B783F"/>
    <w:multiLevelType w:val="hybridMultilevel"/>
    <w:tmpl w:val="D4BE0B4E"/>
    <w:lvl w:ilvl="0" w:tplc="3FBEF1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7E42CB"/>
    <w:multiLevelType w:val="hybridMultilevel"/>
    <w:tmpl w:val="94A89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0226">
    <w:abstractNumId w:val="3"/>
  </w:num>
  <w:num w:numId="2" w16cid:durableId="1896968202">
    <w:abstractNumId w:val="2"/>
  </w:num>
  <w:num w:numId="3" w16cid:durableId="1511992514">
    <w:abstractNumId w:val="0"/>
  </w:num>
  <w:num w:numId="4" w16cid:durableId="155257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12"/>
    <w:rsid w:val="00025D38"/>
    <w:rsid w:val="0003195B"/>
    <w:rsid w:val="000618A3"/>
    <w:rsid w:val="000B2025"/>
    <w:rsid w:val="000B62D2"/>
    <w:rsid w:val="000D1A9B"/>
    <w:rsid w:val="000E3DAB"/>
    <w:rsid w:val="000E5E95"/>
    <w:rsid w:val="001636D2"/>
    <w:rsid w:val="002B20FA"/>
    <w:rsid w:val="002C3B2E"/>
    <w:rsid w:val="002C5C86"/>
    <w:rsid w:val="002D4FC3"/>
    <w:rsid w:val="002F1876"/>
    <w:rsid w:val="003045A1"/>
    <w:rsid w:val="0037715A"/>
    <w:rsid w:val="00387223"/>
    <w:rsid w:val="0039242C"/>
    <w:rsid w:val="003E50F9"/>
    <w:rsid w:val="003F53AE"/>
    <w:rsid w:val="00412581"/>
    <w:rsid w:val="0042305F"/>
    <w:rsid w:val="0049117C"/>
    <w:rsid w:val="004B1A2B"/>
    <w:rsid w:val="00504823"/>
    <w:rsid w:val="0053275F"/>
    <w:rsid w:val="005C1F9F"/>
    <w:rsid w:val="005D7FAD"/>
    <w:rsid w:val="0063463A"/>
    <w:rsid w:val="00636A0A"/>
    <w:rsid w:val="00644C9D"/>
    <w:rsid w:val="006508D0"/>
    <w:rsid w:val="00695B2B"/>
    <w:rsid w:val="006C4212"/>
    <w:rsid w:val="007716DB"/>
    <w:rsid w:val="00785654"/>
    <w:rsid w:val="007C445E"/>
    <w:rsid w:val="008010F0"/>
    <w:rsid w:val="008741A4"/>
    <w:rsid w:val="00881429"/>
    <w:rsid w:val="00881DF1"/>
    <w:rsid w:val="008C1F3E"/>
    <w:rsid w:val="009F3DA6"/>
    <w:rsid w:val="00A01157"/>
    <w:rsid w:val="00A378CA"/>
    <w:rsid w:val="00A45674"/>
    <w:rsid w:val="00A95A32"/>
    <w:rsid w:val="00B2052D"/>
    <w:rsid w:val="00BB594C"/>
    <w:rsid w:val="00BC77B1"/>
    <w:rsid w:val="00C16AA6"/>
    <w:rsid w:val="00C67C6A"/>
    <w:rsid w:val="00C72C2B"/>
    <w:rsid w:val="00C84FBD"/>
    <w:rsid w:val="00CD4184"/>
    <w:rsid w:val="00D520C2"/>
    <w:rsid w:val="00DE1C7D"/>
    <w:rsid w:val="00E00B72"/>
    <w:rsid w:val="00E037C0"/>
    <w:rsid w:val="00E1659E"/>
    <w:rsid w:val="00E9139E"/>
    <w:rsid w:val="00E958DD"/>
    <w:rsid w:val="00ED1140"/>
    <w:rsid w:val="00F21672"/>
    <w:rsid w:val="00F26B27"/>
    <w:rsid w:val="00F706F1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7F1D"/>
  <w15:docId w15:val="{06395991-3A76-484E-A3E0-4216EC04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1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C421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C4212"/>
  </w:style>
  <w:style w:type="paragraph" w:styleId="Podnoje">
    <w:name w:val="footer"/>
    <w:basedOn w:val="Normal"/>
    <w:link w:val="PodnojeChar"/>
    <w:uiPriority w:val="99"/>
    <w:semiHidden/>
    <w:unhideWhenUsed/>
    <w:rsid w:val="006C4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C4212"/>
  </w:style>
  <w:style w:type="paragraph" w:styleId="Tekstbalonia">
    <w:name w:val="Balloon Text"/>
    <w:basedOn w:val="Normal"/>
    <w:link w:val="TekstbaloniaChar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4212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636D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45674"/>
    <w:pPr>
      <w:widowControl/>
      <w:suppressAutoHyphens/>
      <w:spacing w:after="120"/>
    </w:pPr>
    <w:rPr>
      <w:color w:val="auto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A456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61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Tomislavgrad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Perić</dc:creator>
  <cp:keywords/>
  <dc:description/>
  <cp:lastModifiedBy>MRZSSP</cp:lastModifiedBy>
  <cp:revision>12</cp:revision>
  <cp:lastPrinted>2021-04-20T11:10:00Z</cp:lastPrinted>
  <dcterms:created xsi:type="dcterms:W3CDTF">2025-07-03T07:59:00Z</dcterms:created>
  <dcterms:modified xsi:type="dcterms:W3CDTF">2026-05-25T12:47:00Z</dcterms:modified>
</cp:coreProperties>
</file>